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C" w:rsidRDefault="00287C4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-628651</wp:posOffset>
            </wp:positionH>
            <wp:positionV relativeFrom="paragraph">
              <wp:posOffset>-581025</wp:posOffset>
            </wp:positionV>
            <wp:extent cx="7038975" cy="990600"/>
            <wp:effectExtent l="0" t="0" r="9525" b="0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C4C" w:rsidRDefault="00287C4C" w:rsidP="00287C4C">
      <w:pPr>
        <w:pStyle w:val="NoSpacing"/>
      </w:pPr>
    </w:p>
    <w:p w:rsidR="00287C4C" w:rsidRPr="00287C4C" w:rsidRDefault="00287C4C" w:rsidP="00287C4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7C4C">
        <w:rPr>
          <w:rFonts w:ascii="Times New Roman" w:hAnsi="Times New Roman" w:cs="Times New Roman"/>
          <w:b/>
          <w:sz w:val="24"/>
          <w:szCs w:val="24"/>
          <w:lang w:val="sq-AL"/>
        </w:rPr>
        <w:t>KËSHILLI I QARKUT ELBASAN</w:t>
      </w:r>
    </w:p>
    <w:p w:rsidR="00287C4C" w:rsidRPr="00322DFC" w:rsidRDefault="00287C4C" w:rsidP="00287C4C">
      <w:pPr>
        <w:pStyle w:val="Title"/>
        <w:tabs>
          <w:tab w:val="left" w:pos="2880"/>
          <w:tab w:val="left" w:pos="3330"/>
          <w:tab w:val="left" w:pos="3600"/>
          <w:tab w:val="left" w:pos="3690"/>
        </w:tabs>
        <w:spacing w:line="276" w:lineRule="auto"/>
        <w:rPr>
          <w:bCs/>
          <w:sz w:val="20"/>
          <w:lang w:val="it-IT"/>
        </w:rPr>
      </w:pPr>
      <w:r w:rsidRPr="00287C4C">
        <w:rPr>
          <w:b w:val="0"/>
          <w:bCs/>
          <w:sz w:val="22"/>
          <w:szCs w:val="22"/>
          <w:lang w:val="it-IT"/>
        </w:rPr>
        <w:t xml:space="preserve">   </w:t>
      </w:r>
      <w:r w:rsidRPr="00322DFC">
        <w:rPr>
          <w:bCs/>
          <w:sz w:val="20"/>
          <w:lang w:val="it-IT"/>
        </w:rPr>
        <w:t>DREJTORIA E ZHVILLIMIT EKONOMIK, PROJEKTEVE, KULTURËS, TURIZMIT</w:t>
      </w:r>
    </w:p>
    <w:p w:rsidR="00287C4C" w:rsidRPr="00322DFC" w:rsidRDefault="00287C4C" w:rsidP="00287C4C">
      <w:pPr>
        <w:pStyle w:val="Title"/>
        <w:tabs>
          <w:tab w:val="left" w:pos="2880"/>
          <w:tab w:val="left" w:pos="3330"/>
          <w:tab w:val="left" w:pos="3600"/>
          <w:tab w:val="left" w:pos="3690"/>
        </w:tabs>
        <w:spacing w:line="276" w:lineRule="auto"/>
        <w:rPr>
          <w:sz w:val="20"/>
        </w:rPr>
      </w:pPr>
      <w:r w:rsidRPr="00322DFC">
        <w:rPr>
          <w:bCs/>
          <w:sz w:val="20"/>
          <w:lang w:val="it-IT"/>
        </w:rPr>
        <w:t xml:space="preserve">       PËRKUJDESIT SOCIAL DHE SHËRBIMEVE JURIDIKE</w:t>
      </w:r>
    </w:p>
    <w:p w:rsidR="00E308D6" w:rsidRDefault="00E308D6" w:rsidP="00296967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 w:rsidR="00EC67AF" w:rsidRDefault="00EC67AF" w:rsidP="00EC67AF">
      <w:pPr>
        <w:pStyle w:val="NoSpacing"/>
        <w:rPr>
          <w:lang w:val="sv-SE"/>
        </w:rPr>
      </w:pPr>
    </w:p>
    <w:p w:rsidR="00E308D6" w:rsidRPr="00EC67AF" w:rsidRDefault="00E308D6" w:rsidP="00D522E3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EC67AF">
        <w:rPr>
          <w:rFonts w:ascii="Times New Roman" w:hAnsi="Times New Roman" w:cs="Times New Roman"/>
          <w:b/>
          <w:sz w:val="32"/>
          <w:szCs w:val="32"/>
          <w:lang w:val="sv-SE"/>
        </w:rPr>
        <w:t>NJOFTIM</w:t>
      </w:r>
    </w:p>
    <w:p w:rsidR="00D522E3" w:rsidRDefault="00D522E3" w:rsidP="00D522E3">
      <w:pPr>
        <w:pStyle w:val="NoSpacing"/>
        <w:rPr>
          <w:lang w:val="sv-SE"/>
        </w:rPr>
      </w:pPr>
    </w:p>
    <w:p w:rsidR="00D522E3" w:rsidRPr="003D3A1D" w:rsidRDefault="00A37980" w:rsidP="00A3798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3D3A1D">
        <w:rPr>
          <w:rFonts w:ascii="Times New Roman" w:hAnsi="Times New Roman" w:cs="Times New Roman"/>
          <w:b/>
          <w:sz w:val="26"/>
          <w:szCs w:val="26"/>
          <w:lang w:val="sv-SE"/>
        </w:rPr>
        <w:t>”</w:t>
      </w:r>
      <w:r w:rsidR="00E308D6" w:rsidRPr="003D3A1D">
        <w:rPr>
          <w:rFonts w:ascii="Times New Roman" w:hAnsi="Times New Roman" w:cs="Times New Roman"/>
          <w:b/>
          <w:sz w:val="26"/>
          <w:szCs w:val="26"/>
          <w:lang w:val="sv-SE"/>
        </w:rPr>
        <w:t xml:space="preserve">Mbi </w:t>
      </w:r>
      <w:r w:rsidR="005F4E87" w:rsidRPr="003D3A1D">
        <w:rPr>
          <w:rFonts w:ascii="Times New Roman" w:hAnsi="Times New Roman" w:cs="Times New Roman"/>
          <w:b/>
          <w:sz w:val="26"/>
          <w:szCs w:val="26"/>
          <w:lang w:val="sv-SE"/>
        </w:rPr>
        <w:t>K</w:t>
      </w:r>
      <w:r w:rsidR="00E308D6" w:rsidRPr="003D3A1D">
        <w:rPr>
          <w:rFonts w:ascii="Times New Roman" w:hAnsi="Times New Roman" w:cs="Times New Roman"/>
          <w:b/>
          <w:sz w:val="26"/>
          <w:szCs w:val="26"/>
          <w:lang w:val="sv-SE"/>
        </w:rPr>
        <w:t>onsultimin Publik t</w:t>
      </w:r>
      <w:r w:rsidR="001A61CF">
        <w:rPr>
          <w:rFonts w:ascii="Times New Roman" w:hAnsi="Times New Roman" w:cs="Times New Roman"/>
          <w:b/>
          <w:sz w:val="26"/>
          <w:szCs w:val="26"/>
          <w:lang w:val="sv-SE"/>
        </w:rPr>
        <w:t>ë</w:t>
      </w:r>
      <w:r w:rsidR="00E308D6" w:rsidRPr="003D3A1D">
        <w:rPr>
          <w:rFonts w:ascii="Times New Roman" w:hAnsi="Times New Roman" w:cs="Times New Roman"/>
          <w:b/>
          <w:sz w:val="26"/>
          <w:szCs w:val="26"/>
          <w:lang w:val="sv-SE"/>
        </w:rPr>
        <w:t xml:space="preserve"> </w:t>
      </w:r>
      <w:r w:rsidR="005F4E87" w:rsidRPr="003D3A1D">
        <w:rPr>
          <w:rFonts w:ascii="Times New Roman" w:hAnsi="Times New Roman" w:cs="Times New Roman"/>
          <w:b/>
          <w:sz w:val="26"/>
          <w:szCs w:val="26"/>
          <w:lang w:val="sv-SE"/>
        </w:rPr>
        <w:t>Planit Social Rajonal</w:t>
      </w:r>
    </w:p>
    <w:p w:rsidR="00E308D6" w:rsidRPr="003D3A1D" w:rsidRDefault="005F4E87" w:rsidP="00A3798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3D3A1D">
        <w:rPr>
          <w:rFonts w:ascii="Times New Roman" w:hAnsi="Times New Roman" w:cs="Times New Roman"/>
          <w:b/>
          <w:sz w:val="26"/>
          <w:szCs w:val="26"/>
          <w:lang w:val="sv-SE"/>
        </w:rPr>
        <w:t>t</w:t>
      </w:r>
      <w:r w:rsidR="001A61CF">
        <w:rPr>
          <w:rFonts w:ascii="Times New Roman" w:hAnsi="Times New Roman" w:cs="Times New Roman"/>
          <w:b/>
          <w:sz w:val="26"/>
          <w:szCs w:val="26"/>
          <w:lang w:val="sv-SE"/>
        </w:rPr>
        <w:t>ë</w:t>
      </w:r>
      <w:r w:rsidRPr="003D3A1D">
        <w:rPr>
          <w:rFonts w:ascii="Times New Roman" w:hAnsi="Times New Roman" w:cs="Times New Roman"/>
          <w:b/>
          <w:sz w:val="26"/>
          <w:szCs w:val="26"/>
          <w:lang w:val="sv-SE"/>
        </w:rPr>
        <w:t xml:space="preserve"> Qarkut Elbasan 2026-2030”</w:t>
      </w:r>
    </w:p>
    <w:p w:rsidR="00E308D6" w:rsidRPr="00CF5898" w:rsidRDefault="00E308D6" w:rsidP="00E308D6">
      <w:pPr>
        <w:pStyle w:val="NormalWeb"/>
        <w:jc w:val="both"/>
      </w:pPr>
      <w:r w:rsidRPr="00CF5898">
        <w:rPr>
          <w:lang w:val="sv-SE"/>
        </w:rPr>
        <w:t>N</w:t>
      </w:r>
      <w:r w:rsidR="001A61CF">
        <w:rPr>
          <w:lang w:val="sv-SE"/>
        </w:rPr>
        <w:t>ë</w:t>
      </w:r>
      <w:r w:rsidRPr="00CF5898">
        <w:rPr>
          <w:lang w:val="sv-SE"/>
        </w:rPr>
        <w:t xml:space="preserve"> faqen zyrtare t</w:t>
      </w:r>
      <w:r w:rsidR="001A61CF">
        <w:rPr>
          <w:lang w:val="sv-SE"/>
        </w:rPr>
        <w:t>ë</w:t>
      </w:r>
      <w:r w:rsidRPr="00CF5898">
        <w:rPr>
          <w:lang w:val="sv-SE"/>
        </w:rPr>
        <w:t xml:space="preserve"> </w:t>
      </w:r>
      <w:r w:rsidR="005F4E87" w:rsidRPr="00CF5898">
        <w:rPr>
          <w:lang w:val="sv-SE"/>
        </w:rPr>
        <w:t>Institucionit t</w:t>
      </w:r>
      <w:r w:rsidR="001A61CF">
        <w:rPr>
          <w:lang w:val="sv-SE"/>
        </w:rPr>
        <w:t>ë</w:t>
      </w:r>
      <w:r w:rsidR="005F4E87" w:rsidRPr="00CF5898">
        <w:rPr>
          <w:lang w:val="sv-SE"/>
        </w:rPr>
        <w:t xml:space="preserve"> K</w:t>
      </w:r>
      <w:r w:rsidR="001A61CF">
        <w:rPr>
          <w:lang w:val="sv-SE"/>
        </w:rPr>
        <w:t>ë</w:t>
      </w:r>
      <w:r w:rsidR="005F4E87" w:rsidRPr="00CF5898">
        <w:rPr>
          <w:lang w:val="sv-SE"/>
        </w:rPr>
        <w:t>shillit t</w:t>
      </w:r>
      <w:r w:rsidR="001A61CF">
        <w:rPr>
          <w:lang w:val="sv-SE"/>
        </w:rPr>
        <w:t>ë</w:t>
      </w:r>
      <w:r w:rsidR="005F4E87" w:rsidRPr="00CF5898">
        <w:rPr>
          <w:lang w:val="sv-SE"/>
        </w:rPr>
        <w:t xml:space="preserve"> Qarkut Elbasan</w:t>
      </w:r>
      <w:r w:rsidRPr="00CF5898">
        <w:rPr>
          <w:lang w:val="sv-SE"/>
        </w:rPr>
        <w:t xml:space="preserve">, gjendet </w:t>
      </w:r>
      <w:r w:rsidR="00DC3818" w:rsidRPr="00CF5898">
        <w:rPr>
          <w:lang w:val="sv-SE"/>
        </w:rPr>
        <w:t xml:space="preserve">Plani Social Rajonal i  Qarkut Elbasan 2026-2030 </w:t>
      </w:r>
      <w:r w:rsidR="00DC3818" w:rsidRPr="00AE366B">
        <w:rPr>
          <w:b/>
          <w:lang w:val="sv-SE"/>
        </w:rPr>
        <w:t>(DRAFT)</w:t>
      </w:r>
      <w:r w:rsidRPr="00CF5898">
        <w:rPr>
          <w:lang w:val="sv-SE"/>
        </w:rPr>
        <w:t xml:space="preserve">, </w:t>
      </w:r>
      <w:r w:rsidR="00DC3818" w:rsidRPr="004147E8">
        <w:rPr>
          <w:b/>
          <w:lang w:val="sv-SE"/>
        </w:rPr>
        <w:t>dokument i</w:t>
      </w:r>
      <w:r w:rsidRPr="004147E8">
        <w:rPr>
          <w:b/>
          <w:lang w:val="sv-SE"/>
        </w:rPr>
        <w:t xml:space="preserve"> sapo hartua</w:t>
      </w:r>
      <w:r w:rsidR="00DC3818" w:rsidRPr="004147E8">
        <w:rPr>
          <w:b/>
          <w:lang w:val="sv-SE"/>
        </w:rPr>
        <w:t>r n</w:t>
      </w:r>
      <w:r w:rsidR="001A61CF">
        <w:rPr>
          <w:b/>
          <w:lang w:val="sv-SE"/>
        </w:rPr>
        <w:t>ë</w:t>
      </w:r>
      <w:r w:rsidR="00DC3818" w:rsidRPr="004147E8">
        <w:rPr>
          <w:b/>
          <w:lang w:val="sv-SE"/>
        </w:rPr>
        <w:t xml:space="preserve"> em</w:t>
      </w:r>
      <w:r w:rsidR="001A61CF">
        <w:rPr>
          <w:b/>
          <w:lang w:val="sv-SE"/>
        </w:rPr>
        <w:t>ë</w:t>
      </w:r>
      <w:r w:rsidR="00DC3818" w:rsidRPr="004147E8">
        <w:rPr>
          <w:b/>
          <w:lang w:val="sv-SE"/>
        </w:rPr>
        <w:t>r t</w:t>
      </w:r>
      <w:r w:rsidR="001A61CF">
        <w:rPr>
          <w:b/>
          <w:lang w:val="sv-SE"/>
        </w:rPr>
        <w:t>ë</w:t>
      </w:r>
      <w:r w:rsidR="00DC3818" w:rsidRPr="004147E8">
        <w:rPr>
          <w:b/>
          <w:lang w:val="sv-SE"/>
        </w:rPr>
        <w:t xml:space="preserve"> </w:t>
      </w:r>
      <w:r w:rsidRPr="004147E8">
        <w:rPr>
          <w:b/>
          <w:lang w:val="sv-SE"/>
        </w:rPr>
        <w:t>K</w:t>
      </w:r>
      <w:r w:rsidR="001A61CF">
        <w:rPr>
          <w:b/>
          <w:lang w:val="sv-SE"/>
        </w:rPr>
        <w:t>ë</w:t>
      </w:r>
      <w:r w:rsidRPr="004147E8">
        <w:rPr>
          <w:b/>
          <w:lang w:val="sv-SE"/>
        </w:rPr>
        <w:t>shilli</w:t>
      </w:r>
      <w:r w:rsidR="00DC3818" w:rsidRPr="004147E8">
        <w:rPr>
          <w:b/>
          <w:lang w:val="sv-SE"/>
        </w:rPr>
        <w:t>t</w:t>
      </w:r>
      <w:r w:rsidRPr="004147E8">
        <w:rPr>
          <w:b/>
          <w:lang w:val="sv-SE"/>
        </w:rPr>
        <w:t xml:space="preserve"> </w:t>
      </w:r>
      <w:r w:rsidR="00DC3818" w:rsidRPr="004147E8">
        <w:rPr>
          <w:b/>
          <w:lang w:val="sv-SE"/>
        </w:rPr>
        <w:t>t</w:t>
      </w:r>
      <w:r w:rsidR="001A61CF">
        <w:rPr>
          <w:b/>
          <w:lang w:val="sv-SE"/>
        </w:rPr>
        <w:t>ë</w:t>
      </w:r>
      <w:r w:rsidRPr="004147E8">
        <w:rPr>
          <w:b/>
          <w:lang w:val="sv-SE"/>
        </w:rPr>
        <w:t xml:space="preserve"> Qarkut Elbas</w:t>
      </w:r>
      <w:r w:rsidR="008208F6">
        <w:rPr>
          <w:b/>
          <w:lang w:val="sv-SE"/>
        </w:rPr>
        <w:t>a</w:t>
      </w:r>
      <w:r w:rsidRPr="004147E8">
        <w:rPr>
          <w:b/>
          <w:lang w:val="sv-SE"/>
        </w:rPr>
        <w:t>n</w:t>
      </w:r>
      <w:r w:rsidR="004147E8">
        <w:rPr>
          <w:lang w:val="sv-SE"/>
        </w:rPr>
        <w:t xml:space="preserve">, </w:t>
      </w:r>
      <w:r w:rsidRPr="00CF5898">
        <w:t xml:space="preserve">me </w:t>
      </w:r>
      <w:proofErr w:type="spellStart"/>
      <w:r w:rsidRPr="00CF5898">
        <w:t>mbështetjen</w:t>
      </w:r>
      <w:proofErr w:type="spellEnd"/>
      <w:r w:rsidRPr="00CF5898">
        <w:t xml:space="preserve"> </w:t>
      </w:r>
      <w:proofErr w:type="spellStart"/>
      <w:r w:rsidRPr="00CF5898">
        <w:t>teknike</w:t>
      </w:r>
      <w:proofErr w:type="spellEnd"/>
      <w:r w:rsidRPr="00CF5898">
        <w:t xml:space="preserve"> </w:t>
      </w:r>
      <w:proofErr w:type="spellStart"/>
      <w:r w:rsidRPr="00CF5898">
        <w:t>të</w:t>
      </w:r>
      <w:proofErr w:type="spellEnd"/>
      <w:r w:rsidRPr="00CF5898">
        <w:t xml:space="preserve"> UNICEF, </w:t>
      </w:r>
      <w:proofErr w:type="spellStart"/>
      <w:r w:rsidRPr="00CF5898">
        <w:t>i</w:t>
      </w:r>
      <w:proofErr w:type="spellEnd"/>
      <w:r w:rsidRPr="00CF5898">
        <w:t xml:space="preserve"> </w:t>
      </w:r>
      <w:proofErr w:type="spellStart"/>
      <w:r w:rsidRPr="00CF5898">
        <w:t>cili</w:t>
      </w:r>
      <w:proofErr w:type="spellEnd"/>
      <w:r w:rsidRPr="00CF5898">
        <w:t xml:space="preserve"> ka </w:t>
      </w:r>
      <w:proofErr w:type="spellStart"/>
      <w:r w:rsidRPr="00CF5898">
        <w:t>ofruar</w:t>
      </w:r>
      <w:proofErr w:type="spellEnd"/>
      <w:r w:rsidRPr="00CF5898">
        <w:t xml:space="preserve"> </w:t>
      </w:r>
      <w:proofErr w:type="spellStart"/>
      <w:r w:rsidRPr="00CF5898">
        <w:t>ekspertizë</w:t>
      </w:r>
      <w:proofErr w:type="spellEnd"/>
      <w:r w:rsidRPr="00CF5898">
        <w:t xml:space="preserve"> </w:t>
      </w:r>
      <w:proofErr w:type="spellStart"/>
      <w:r w:rsidR="00AE366B">
        <w:t>n</w:t>
      </w:r>
      <w:r w:rsidR="001A61CF">
        <w:t>ë</w:t>
      </w:r>
      <w:proofErr w:type="spellEnd"/>
      <w:r w:rsidR="000856D6">
        <w:t xml:space="preserve"> </w:t>
      </w:r>
      <w:proofErr w:type="spellStart"/>
      <w:r w:rsidRPr="00CF5898">
        <w:t>sigurimin</w:t>
      </w:r>
      <w:proofErr w:type="spellEnd"/>
      <w:r w:rsidRPr="00CF5898">
        <w:t xml:space="preserve"> e </w:t>
      </w:r>
      <w:proofErr w:type="spellStart"/>
      <w:r w:rsidRPr="00CF5898">
        <w:t>cilësisë</w:t>
      </w:r>
      <w:proofErr w:type="spellEnd"/>
      <w:r w:rsidRPr="00CF5898">
        <w:t xml:space="preserve"> </w:t>
      </w:r>
      <w:proofErr w:type="spellStart"/>
      <w:r w:rsidRPr="00CF5898">
        <w:t>së</w:t>
      </w:r>
      <w:proofErr w:type="spellEnd"/>
      <w:r w:rsidRPr="00CF5898">
        <w:t xml:space="preserve"> </w:t>
      </w:r>
      <w:proofErr w:type="spellStart"/>
      <w:r w:rsidRPr="00CF5898">
        <w:t>procesit</w:t>
      </w:r>
      <w:proofErr w:type="spellEnd"/>
      <w:r w:rsidRPr="00CF5898">
        <w:t xml:space="preserve"> </w:t>
      </w:r>
      <w:proofErr w:type="spellStart"/>
      <w:r w:rsidRPr="00CF5898">
        <w:t>në</w:t>
      </w:r>
      <w:proofErr w:type="spellEnd"/>
      <w:r w:rsidRPr="00CF5898">
        <w:t xml:space="preserve"> </w:t>
      </w:r>
      <w:proofErr w:type="spellStart"/>
      <w:r w:rsidRPr="00CF5898">
        <w:t>të</w:t>
      </w:r>
      <w:proofErr w:type="spellEnd"/>
      <w:r w:rsidRPr="00CF5898">
        <w:t xml:space="preserve"> </w:t>
      </w:r>
      <w:proofErr w:type="spellStart"/>
      <w:r w:rsidRPr="00CF5898">
        <w:t>gjitha</w:t>
      </w:r>
      <w:proofErr w:type="spellEnd"/>
      <w:r w:rsidRPr="00CF5898">
        <w:t xml:space="preserve"> </w:t>
      </w:r>
      <w:proofErr w:type="spellStart"/>
      <w:r w:rsidRPr="00CF5898">
        <w:t>fazat</w:t>
      </w:r>
      <w:proofErr w:type="spellEnd"/>
      <w:r w:rsidRPr="00CF5898">
        <w:t xml:space="preserve"> e </w:t>
      </w:r>
      <w:proofErr w:type="spellStart"/>
      <w:r w:rsidRPr="00CF5898">
        <w:t>hartimit</w:t>
      </w:r>
      <w:proofErr w:type="spellEnd"/>
      <w:r w:rsidRPr="00CF5898">
        <w:t xml:space="preserve"> </w:t>
      </w:r>
      <w:proofErr w:type="spellStart"/>
      <w:r w:rsidRPr="00CF5898">
        <w:t>të</w:t>
      </w:r>
      <w:proofErr w:type="spellEnd"/>
      <w:r w:rsidRPr="00CF5898">
        <w:t xml:space="preserve"> </w:t>
      </w:r>
      <w:proofErr w:type="spellStart"/>
      <w:r w:rsidRPr="00CF5898">
        <w:t>planit</w:t>
      </w:r>
      <w:proofErr w:type="spellEnd"/>
      <w:r w:rsidR="00DC3818" w:rsidRPr="00CF5898">
        <w:t xml:space="preserve">  </w:t>
      </w:r>
      <w:proofErr w:type="spellStart"/>
      <w:r w:rsidR="00DC3818" w:rsidRPr="00CF5898">
        <w:t>si</w:t>
      </w:r>
      <w:proofErr w:type="spellEnd"/>
      <w:r w:rsidR="00DC3818" w:rsidRPr="00CF5898">
        <w:t xml:space="preserve"> </w:t>
      </w:r>
      <w:proofErr w:type="spellStart"/>
      <w:r w:rsidR="00DC3818" w:rsidRPr="00CF5898">
        <w:t>dhe</w:t>
      </w:r>
      <w:proofErr w:type="spellEnd"/>
      <w:r w:rsidR="00DC3818" w:rsidRPr="00CF5898">
        <w:t xml:space="preserve"> me </w:t>
      </w:r>
      <w:proofErr w:type="spellStart"/>
      <w:r w:rsidR="00DC3818" w:rsidRPr="00CF5898">
        <w:t>mb</w:t>
      </w:r>
      <w:r w:rsidR="001A61CF">
        <w:t>ë</w:t>
      </w:r>
      <w:r w:rsidR="00DC3818" w:rsidRPr="00CF5898">
        <w:t>shtetjen</w:t>
      </w:r>
      <w:proofErr w:type="spellEnd"/>
      <w:r w:rsidR="00DC3818" w:rsidRPr="00CF5898">
        <w:t xml:space="preserve"> e </w:t>
      </w:r>
      <w:proofErr w:type="spellStart"/>
      <w:r w:rsidR="00DC3818" w:rsidRPr="00CF5898">
        <w:t>Organizat</w:t>
      </w:r>
      <w:r w:rsidR="001A61CF">
        <w:t>ë</w:t>
      </w:r>
      <w:r w:rsidR="00DC3818" w:rsidRPr="00CF5898">
        <w:t>s</w:t>
      </w:r>
      <w:proofErr w:type="spellEnd"/>
      <w:r w:rsidR="00DC3818" w:rsidRPr="00CF5898">
        <w:t xml:space="preserve"> </w:t>
      </w:r>
      <w:r w:rsidR="00AE366B">
        <w:t>W</w:t>
      </w:r>
      <w:r w:rsidRPr="00CF5898">
        <w:t xml:space="preserve">orld Vision Albania </w:t>
      </w:r>
      <w:proofErr w:type="spellStart"/>
      <w:r w:rsidRPr="00CF5898">
        <w:t>përmes</w:t>
      </w:r>
      <w:proofErr w:type="spellEnd"/>
      <w:r w:rsidRPr="00CF5898">
        <w:t xml:space="preserve"> </w:t>
      </w:r>
      <w:proofErr w:type="spellStart"/>
      <w:r w:rsidRPr="00CF5898">
        <w:t>ofrimit</w:t>
      </w:r>
      <w:proofErr w:type="spellEnd"/>
      <w:r w:rsidRPr="00CF5898">
        <w:t xml:space="preserve"> </w:t>
      </w:r>
      <w:proofErr w:type="spellStart"/>
      <w:r w:rsidRPr="00CF5898">
        <w:t>të</w:t>
      </w:r>
      <w:proofErr w:type="spellEnd"/>
      <w:r w:rsidRPr="00CF5898">
        <w:t xml:space="preserve"> </w:t>
      </w:r>
      <w:proofErr w:type="spellStart"/>
      <w:r w:rsidRPr="00CF5898">
        <w:t>mbështetjes</w:t>
      </w:r>
      <w:proofErr w:type="spellEnd"/>
      <w:r w:rsidRPr="00CF5898">
        <w:t xml:space="preserve"> </w:t>
      </w:r>
      <w:proofErr w:type="spellStart"/>
      <w:r w:rsidRPr="00CF5898">
        <w:t>logjistike</w:t>
      </w:r>
      <w:proofErr w:type="spellEnd"/>
      <w:r w:rsidRPr="00CF5898">
        <w:t xml:space="preserve"> </w:t>
      </w:r>
      <w:proofErr w:type="spellStart"/>
      <w:r w:rsidRPr="00CF5898">
        <w:t>gjatë</w:t>
      </w:r>
      <w:proofErr w:type="spellEnd"/>
      <w:r w:rsidRPr="00CF5898">
        <w:t xml:space="preserve"> </w:t>
      </w:r>
      <w:proofErr w:type="spellStart"/>
      <w:r w:rsidRPr="00CF5898">
        <w:t>procesit</w:t>
      </w:r>
      <w:proofErr w:type="spellEnd"/>
      <w:r w:rsidRPr="00CF5898">
        <w:t xml:space="preserve"> </w:t>
      </w:r>
      <w:proofErr w:type="spellStart"/>
      <w:r w:rsidRPr="00CF5898">
        <w:t>të</w:t>
      </w:r>
      <w:proofErr w:type="spellEnd"/>
      <w:r w:rsidRPr="00CF5898">
        <w:t xml:space="preserve"> </w:t>
      </w:r>
      <w:proofErr w:type="spellStart"/>
      <w:r w:rsidRPr="00CF5898">
        <w:t>konsultimit</w:t>
      </w:r>
      <w:proofErr w:type="spellEnd"/>
      <w:r w:rsidRPr="00CF5898">
        <w:t xml:space="preserve"> </w:t>
      </w:r>
      <w:proofErr w:type="spellStart"/>
      <w:r w:rsidRPr="00CF5898">
        <w:t>dhe</w:t>
      </w:r>
      <w:proofErr w:type="spellEnd"/>
      <w:r w:rsidRPr="00CF5898">
        <w:t xml:space="preserve"> </w:t>
      </w:r>
      <w:proofErr w:type="spellStart"/>
      <w:r w:rsidRPr="00CF5898">
        <w:t>përfshirjes</w:t>
      </w:r>
      <w:proofErr w:type="spellEnd"/>
      <w:r w:rsidRPr="00CF5898">
        <w:t xml:space="preserve"> </w:t>
      </w:r>
      <w:proofErr w:type="spellStart"/>
      <w:r w:rsidRPr="00CF5898">
        <w:t>së</w:t>
      </w:r>
      <w:proofErr w:type="spellEnd"/>
      <w:r w:rsidRPr="00CF5898">
        <w:t xml:space="preserve"> </w:t>
      </w:r>
      <w:proofErr w:type="spellStart"/>
      <w:r w:rsidRPr="00CF5898">
        <w:t>aktorëve</w:t>
      </w:r>
      <w:proofErr w:type="spellEnd"/>
      <w:r w:rsidRPr="00CF5898">
        <w:t xml:space="preserve"> </w:t>
      </w:r>
      <w:proofErr w:type="spellStart"/>
      <w:r w:rsidRPr="00CF5898">
        <w:t>lokalë</w:t>
      </w:r>
      <w:proofErr w:type="spellEnd"/>
      <w:r w:rsidRPr="00CF5898">
        <w:t>.</w:t>
      </w:r>
    </w:p>
    <w:p w:rsidR="001141C6" w:rsidRPr="00CF5898" w:rsidRDefault="001141C6" w:rsidP="0015271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4147E8">
        <w:rPr>
          <w:rFonts w:ascii="Times New Roman" w:hAnsi="Times New Roman" w:cs="Times New Roman"/>
          <w:b/>
          <w:sz w:val="24"/>
          <w:szCs w:val="24"/>
        </w:rPr>
        <w:t>Fokusi</w:t>
      </w:r>
      <w:proofErr w:type="spellEnd"/>
      <w:r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271D" w:rsidRPr="004147E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15271D"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271D" w:rsidRPr="004147E8">
        <w:rPr>
          <w:rFonts w:ascii="Times New Roman" w:hAnsi="Times New Roman" w:cs="Times New Roman"/>
          <w:b/>
          <w:sz w:val="24"/>
          <w:szCs w:val="24"/>
        </w:rPr>
        <w:t>k</w:t>
      </w:r>
      <w:r w:rsidR="001A61CF">
        <w:rPr>
          <w:rFonts w:ascii="Times New Roman" w:hAnsi="Times New Roman" w:cs="Times New Roman"/>
          <w:b/>
          <w:sz w:val="24"/>
          <w:szCs w:val="24"/>
        </w:rPr>
        <w:t>ë</w:t>
      </w:r>
      <w:r w:rsidR="0015271D" w:rsidRPr="004147E8">
        <w:rPr>
          <w:rFonts w:ascii="Times New Roman" w:hAnsi="Times New Roman" w:cs="Times New Roman"/>
          <w:b/>
          <w:sz w:val="24"/>
          <w:szCs w:val="24"/>
        </w:rPr>
        <w:t>saj</w:t>
      </w:r>
      <w:proofErr w:type="spellEnd"/>
      <w:r w:rsidR="0015271D"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271D" w:rsidRPr="004147E8">
        <w:rPr>
          <w:rFonts w:ascii="Times New Roman" w:hAnsi="Times New Roman" w:cs="Times New Roman"/>
          <w:b/>
          <w:sz w:val="24"/>
          <w:szCs w:val="24"/>
        </w:rPr>
        <w:t>strategjie</w:t>
      </w:r>
      <w:proofErr w:type="spellEnd"/>
      <w:r w:rsidR="0015271D"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7EAD" w:rsidRPr="004147E8">
        <w:rPr>
          <w:rFonts w:ascii="Times New Roman" w:hAnsi="Times New Roman" w:cs="Times New Roman"/>
          <w:b/>
          <w:sz w:val="24"/>
          <w:szCs w:val="24"/>
        </w:rPr>
        <w:t>jan</w:t>
      </w:r>
      <w:r w:rsidR="001A61CF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6E7EAD"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47E8">
        <w:rPr>
          <w:rFonts w:ascii="Times New Roman" w:hAnsi="Times New Roman" w:cs="Times New Roman"/>
          <w:b/>
          <w:sz w:val="24"/>
          <w:szCs w:val="24"/>
        </w:rPr>
        <w:t>grupet</w:t>
      </w:r>
      <w:proofErr w:type="spellEnd"/>
      <w:r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47E8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414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47E8">
        <w:rPr>
          <w:rFonts w:ascii="Times New Roman" w:hAnsi="Times New Roman" w:cs="Times New Roman"/>
          <w:b/>
          <w:sz w:val="24"/>
          <w:szCs w:val="24"/>
        </w:rPr>
        <w:t>nevojë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rrezik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rinjtë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vulnerabël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gratë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vajzat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situatë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dhune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kufizuara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moshuarit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familjet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varfëri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>, duke</w:t>
      </w:r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mund</w:t>
      </w:r>
      <w:r w:rsidR="001A61CF">
        <w:rPr>
          <w:rFonts w:ascii="Times New Roman" w:hAnsi="Times New Roman" w:cs="Times New Roman"/>
          <w:sz w:val="24"/>
          <w:szCs w:val="24"/>
        </w:rPr>
        <w:t>ë</w:t>
      </w:r>
      <w:r w:rsidR="00140BAE" w:rsidRPr="00CF5898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6D6">
        <w:rPr>
          <w:rFonts w:ascii="Times New Roman" w:hAnsi="Times New Roman" w:cs="Times New Roman"/>
          <w:sz w:val="24"/>
          <w:szCs w:val="24"/>
        </w:rPr>
        <w:t>p</w:t>
      </w:r>
      <w:r w:rsidR="001A61CF">
        <w:rPr>
          <w:rFonts w:ascii="Times New Roman" w:hAnsi="Times New Roman" w:cs="Times New Roman"/>
          <w:sz w:val="24"/>
          <w:szCs w:val="24"/>
        </w:rPr>
        <w:t>ë</w:t>
      </w:r>
      <w:r w:rsidR="000856D6">
        <w:rPr>
          <w:rFonts w:ascii="Times New Roman" w:hAnsi="Times New Roman" w:cs="Times New Roman"/>
          <w:sz w:val="24"/>
          <w:szCs w:val="24"/>
        </w:rPr>
        <w:t>rmes</w:t>
      </w:r>
      <w:proofErr w:type="spellEnd"/>
      <w:r w:rsidR="00085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01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01">
        <w:rPr>
          <w:rFonts w:ascii="Times New Roman" w:hAnsi="Times New Roman" w:cs="Times New Roman"/>
          <w:sz w:val="24"/>
          <w:szCs w:val="24"/>
        </w:rPr>
        <w:t>t</w:t>
      </w:r>
      <w:r w:rsidR="001A61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01">
        <w:rPr>
          <w:rFonts w:ascii="Times New Roman" w:hAnsi="Times New Roman" w:cs="Times New Roman"/>
          <w:sz w:val="24"/>
          <w:szCs w:val="24"/>
        </w:rPr>
        <w:t>k</w:t>
      </w:r>
      <w:r w:rsidR="001A61CF">
        <w:rPr>
          <w:rFonts w:ascii="Times New Roman" w:hAnsi="Times New Roman" w:cs="Times New Roman"/>
          <w:sz w:val="24"/>
          <w:szCs w:val="24"/>
        </w:rPr>
        <w:t>ë</w:t>
      </w:r>
      <w:r w:rsidR="00012F01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01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F01">
        <w:rPr>
          <w:rFonts w:ascii="Times New Roman" w:hAnsi="Times New Roman" w:cs="Times New Roman"/>
          <w:sz w:val="24"/>
          <w:szCs w:val="24"/>
        </w:rPr>
        <w:t>strategjie</w:t>
      </w:r>
      <w:proofErr w:type="spellEnd"/>
      <w:r w:rsidR="0001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ndikim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rajonal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reduktimi</w:t>
      </w:r>
      <w:r w:rsidR="00140BAE" w:rsidRPr="00CF589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r w:rsidR="00140BAE" w:rsidRPr="00CF5898">
        <w:rPr>
          <w:rFonts w:ascii="Times New Roman" w:hAnsi="Times New Roman" w:cs="Times New Roman"/>
          <w:sz w:val="24"/>
          <w:szCs w:val="24"/>
        </w:rPr>
        <w:t>e</w:t>
      </w:r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pabarazive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bashkive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harmonizimi</w:t>
      </w:r>
      <w:r w:rsidR="00140BAE" w:rsidRPr="00CF589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prioriteteve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rolit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koordinues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E7EAD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AD" w:rsidRPr="00CF5898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="00CF5898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BAE" w:rsidRPr="00CF5898">
        <w:rPr>
          <w:rFonts w:ascii="Times New Roman" w:hAnsi="Times New Roman" w:cs="Times New Roman"/>
          <w:sz w:val="24"/>
          <w:szCs w:val="24"/>
        </w:rPr>
        <w:t>n</w:t>
      </w:r>
      <w:r w:rsidR="001A61C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përputhshmëri</w:t>
      </w:r>
      <w:proofErr w:type="spellEnd"/>
      <w:r w:rsidRPr="00CF5898">
        <w:rPr>
          <w:rFonts w:ascii="Times New Roman" w:hAnsi="Times New Roman" w:cs="Times New Roman"/>
          <w:sz w:val="24"/>
          <w:szCs w:val="24"/>
        </w:rPr>
        <w:t xml:space="preserve"> me planet </w:t>
      </w:r>
      <w:proofErr w:type="spellStart"/>
      <w:r w:rsidRPr="00CF58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140BAE" w:rsidRPr="00CF5898">
        <w:rPr>
          <w:rFonts w:ascii="Times New Roman" w:hAnsi="Times New Roman" w:cs="Times New Roman"/>
          <w:sz w:val="24"/>
          <w:szCs w:val="24"/>
        </w:rPr>
        <w:t>.</w:t>
      </w:r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EBD" w:rsidRPr="00EC67AF" w:rsidRDefault="00E308D6" w:rsidP="004579C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945B9">
        <w:rPr>
          <w:rFonts w:ascii="Times New Roman" w:hAnsi="Times New Roman" w:cs="Times New Roman"/>
          <w:sz w:val="24"/>
          <w:szCs w:val="24"/>
          <w:lang w:val="sv-SE"/>
        </w:rPr>
        <w:t>Aktualisht</w:t>
      </w:r>
      <w:r w:rsidR="000856D6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0945B9">
        <w:rPr>
          <w:rFonts w:ascii="Times New Roman" w:hAnsi="Times New Roman" w:cs="Times New Roman"/>
          <w:sz w:val="24"/>
          <w:szCs w:val="24"/>
          <w:lang w:val="sv-SE"/>
        </w:rPr>
        <w:t xml:space="preserve"> ky dokument 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AC0598" w:rsidRPr="002D08F3">
        <w:rPr>
          <w:rFonts w:ascii="Times New Roman" w:hAnsi="Times New Roman" w:cs="Times New Roman"/>
          <w:b/>
          <w:sz w:val="24"/>
          <w:szCs w:val="24"/>
          <w:lang w:val="sv-SE"/>
        </w:rPr>
        <w:t>sht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AC0598" w:rsidRPr="002D08F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duke iu n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AC0598" w:rsidRPr="002D08F3">
        <w:rPr>
          <w:rFonts w:ascii="Times New Roman" w:hAnsi="Times New Roman" w:cs="Times New Roman"/>
          <w:b/>
          <w:sz w:val="24"/>
          <w:szCs w:val="24"/>
          <w:lang w:val="sv-SE"/>
        </w:rPr>
        <w:t>n</w:t>
      </w:r>
      <w:r w:rsidR="004579CF" w:rsidRPr="002D08F3">
        <w:rPr>
          <w:rFonts w:ascii="Times New Roman" w:hAnsi="Times New Roman" w:cs="Times New Roman"/>
          <w:b/>
          <w:sz w:val="24"/>
          <w:szCs w:val="24"/>
          <w:lang w:val="sv-SE"/>
        </w:rPr>
        <w:t>sh</w:t>
      </w:r>
      <w:r w:rsidR="00AC0598" w:rsidRPr="002D08F3">
        <w:rPr>
          <w:rFonts w:ascii="Times New Roman" w:hAnsi="Times New Roman" w:cs="Times New Roman"/>
          <w:b/>
          <w:sz w:val="24"/>
          <w:szCs w:val="24"/>
          <w:lang w:val="sv-SE"/>
        </w:rPr>
        <w:t>truar procesit t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AC0598" w:rsidRPr="002D08F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4579CF" w:rsidRPr="002D08F3">
        <w:rPr>
          <w:rFonts w:ascii="Times New Roman" w:hAnsi="Times New Roman" w:cs="Times New Roman"/>
          <w:b/>
          <w:sz w:val="24"/>
          <w:szCs w:val="24"/>
          <w:lang w:val="sv-SE"/>
        </w:rPr>
        <w:t xml:space="preserve">konsultimit </w:t>
      </w:r>
      <w:r w:rsidRPr="002D08F3">
        <w:rPr>
          <w:rFonts w:ascii="Times New Roman" w:hAnsi="Times New Roman" w:cs="Times New Roman"/>
          <w:b/>
          <w:sz w:val="24"/>
          <w:szCs w:val="24"/>
          <w:lang w:val="sv-SE"/>
        </w:rPr>
        <w:t>publik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AC0598" w:rsidRPr="00CF5898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AC0598" w:rsidRPr="00CF5898">
        <w:rPr>
          <w:rFonts w:ascii="Times New Roman" w:hAnsi="Times New Roman" w:cs="Times New Roman"/>
          <w:sz w:val="24"/>
          <w:szCs w:val="24"/>
          <w:lang w:val="sv-SE"/>
        </w:rPr>
        <w:t>r ta b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AC0598" w:rsidRPr="00CF5898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AC0598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945B9">
        <w:rPr>
          <w:rFonts w:ascii="Times New Roman" w:hAnsi="Times New Roman" w:cs="Times New Roman"/>
          <w:sz w:val="24"/>
          <w:szCs w:val="24"/>
          <w:lang w:val="sv-SE"/>
        </w:rPr>
        <w:t>k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0945B9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0945B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C0598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proces </w:t>
      </w:r>
      <w:r w:rsidR="00AC0598" w:rsidRPr="00B605B3">
        <w:rPr>
          <w:rFonts w:ascii="Times New Roman" w:hAnsi="Times New Roman" w:cs="Times New Roman"/>
          <w:b/>
          <w:sz w:val="24"/>
          <w:szCs w:val="24"/>
          <w:lang w:val="sv-SE"/>
        </w:rPr>
        <w:t>sa</w:t>
      </w:r>
      <w:r w:rsidR="00AC0598" w:rsidRPr="003B049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gjithëpërfshirës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44AC" w:rsidRPr="003B0498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CD44AC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nevojave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reale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AC0598" w:rsidRPr="003B04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598" w:rsidRPr="003B0498">
        <w:rPr>
          <w:rFonts w:ascii="Times New Roman" w:hAnsi="Times New Roman" w:cs="Times New Roman"/>
          <w:b/>
          <w:sz w:val="24"/>
          <w:szCs w:val="24"/>
        </w:rPr>
        <w:t>qytetarëve</w:t>
      </w:r>
      <w:proofErr w:type="spellEnd"/>
      <w:r w:rsidR="00CD44AC" w:rsidRPr="000945B9">
        <w:rPr>
          <w:rFonts w:ascii="Times New Roman" w:hAnsi="Times New Roman" w:cs="Times New Roman"/>
          <w:b/>
          <w:sz w:val="24"/>
          <w:szCs w:val="24"/>
          <w:lang w:val="sv-SE"/>
        </w:rPr>
        <w:t>, jeni t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CD44AC" w:rsidRPr="000945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ftuar </w:t>
      </w:r>
      <w:r w:rsidR="00835C5F" w:rsidRPr="000945B9">
        <w:rPr>
          <w:rFonts w:ascii="Times New Roman" w:hAnsi="Times New Roman" w:cs="Times New Roman"/>
          <w:b/>
          <w:sz w:val="24"/>
          <w:szCs w:val="24"/>
          <w:lang w:val="sv-SE"/>
        </w:rPr>
        <w:t>t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835C5F" w:rsidRPr="000945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jepni </w:t>
      </w:r>
      <w:r w:rsidR="00372EBD" w:rsidRPr="000945B9">
        <w:rPr>
          <w:rFonts w:ascii="Times New Roman" w:hAnsi="Times New Roman" w:cs="Times New Roman"/>
          <w:b/>
          <w:sz w:val="24"/>
          <w:szCs w:val="24"/>
          <w:lang w:val="sv-SE"/>
        </w:rPr>
        <w:t>mendimet, komentet dhe sygjerimet</w:t>
      </w:r>
      <w:r w:rsidR="001141C6" w:rsidRPr="000945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tuaja</w:t>
      </w:r>
      <w:r w:rsidR="00835C5F" w:rsidRPr="000945B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835C5F" w:rsidRPr="00EC67AF">
        <w:rPr>
          <w:rFonts w:ascii="Times New Roman" w:hAnsi="Times New Roman" w:cs="Times New Roman"/>
          <w:sz w:val="24"/>
          <w:szCs w:val="24"/>
          <w:lang w:val="sv-SE"/>
        </w:rPr>
        <w:t xml:space="preserve">lidhur me 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>rmbajtjen e k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>tij dokumenti 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 xml:space="preserve"> r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>nd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>sish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 w:rsidRPr="00EC67AF">
        <w:rPr>
          <w:rFonts w:ascii="Times New Roman" w:hAnsi="Times New Roman" w:cs="Times New Roman"/>
          <w:sz w:val="24"/>
          <w:szCs w:val="24"/>
          <w:lang w:val="sv-SE"/>
        </w:rPr>
        <w:t>m</w:t>
      </w:r>
      <w:r w:rsidR="00835C5F" w:rsidRPr="00EC67AF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:rsidR="00E308D6" w:rsidRPr="00CF5898" w:rsidRDefault="00835C5F" w:rsidP="004579C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F5898">
        <w:rPr>
          <w:rFonts w:ascii="Times New Roman" w:hAnsi="Times New Roman" w:cs="Times New Roman"/>
          <w:sz w:val="24"/>
          <w:szCs w:val="24"/>
          <w:lang w:val="sv-SE"/>
        </w:rPr>
        <w:t>Kontributi juaj n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k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pro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>c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es </w:t>
      </w:r>
      <w:r w:rsidR="00EC67AF">
        <w:rPr>
          <w:rFonts w:ascii="Times New Roman" w:hAnsi="Times New Roman" w:cs="Times New Roman"/>
          <w:sz w:val="24"/>
          <w:szCs w:val="24"/>
          <w:lang w:val="sv-SE"/>
        </w:rPr>
        <w:t xml:space="preserve">konsultimi 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>do 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jet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>e nj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 xml:space="preserve"> r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>nd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>si</w:t>
      </w:r>
      <w:r w:rsidR="00EC67AF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 xml:space="preserve"> 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72EBD">
        <w:rPr>
          <w:rFonts w:ascii="Times New Roman" w:hAnsi="Times New Roman" w:cs="Times New Roman"/>
          <w:sz w:val="24"/>
          <w:szCs w:val="24"/>
          <w:lang w:val="sv-SE"/>
        </w:rPr>
        <w:t xml:space="preserve"> veçant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dhe 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do 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 xml:space="preserve"> p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rb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j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>nj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vler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shtuar 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>r t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>i dh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k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>tij dokumenti form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>n e tij p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="00D8348F" w:rsidRPr="00CF5898">
        <w:rPr>
          <w:rFonts w:ascii="Times New Roman" w:hAnsi="Times New Roman" w:cs="Times New Roman"/>
          <w:sz w:val="24"/>
          <w:szCs w:val="24"/>
          <w:lang w:val="sv-SE"/>
        </w:rPr>
        <w:t>rf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undimtare.</w:t>
      </w:r>
    </w:p>
    <w:p w:rsidR="00E308D6" w:rsidRPr="00E93E08" w:rsidRDefault="001141C6" w:rsidP="00296967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F5898">
        <w:rPr>
          <w:rFonts w:ascii="Times New Roman" w:hAnsi="Times New Roman" w:cs="Times New Roman"/>
          <w:sz w:val="24"/>
          <w:szCs w:val="24"/>
          <w:lang w:val="sv-SE"/>
        </w:rPr>
        <w:t>Kom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entet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tuaja mund t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jepen n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adres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n 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 xml:space="preserve">elektronike 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zyrtare </w:t>
      </w:r>
      <w:r w:rsidR="003F1B6D" w:rsidRPr="003B0498">
        <w:rPr>
          <w:rFonts w:ascii="Times New Roman" w:hAnsi="Times New Roman" w:cs="Times New Roman"/>
          <w:b/>
          <w:sz w:val="24"/>
          <w:szCs w:val="24"/>
          <w:lang w:val="sv-SE"/>
        </w:rPr>
        <w:t>info@qarkuelbasan.gov.al</w:t>
      </w:r>
      <w:r w:rsidR="005F4E87"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 xml:space="preserve">deri </w:t>
      </w:r>
      <w:r w:rsidR="003F1B6D" w:rsidRPr="00E93E08">
        <w:rPr>
          <w:rFonts w:ascii="Times New Roman" w:hAnsi="Times New Roman" w:cs="Times New Roman"/>
          <w:b/>
          <w:sz w:val="24"/>
          <w:szCs w:val="24"/>
          <w:lang w:val="sv-SE"/>
        </w:rPr>
        <w:t>n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3F1B6D" w:rsidRPr="00E93E0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dat</w:t>
      </w:r>
      <w:r w:rsidR="001A61CF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="003F1B6D" w:rsidRPr="00E93E08">
        <w:rPr>
          <w:rFonts w:ascii="Times New Roman" w:hAnsi="Times New Roman" w:cs="Times New Roman"/>
          <w:b/>
          <w:sz w:val="24"/>
          <w:szCs w:val="24"/>
          <w:lang w:val="sv-SE"/>
        </w:rPr>
        <w:t>n 30.05.2026.</w:t>
      </w:r>
    </w:p>
    <w:p w:rsidR="00E93E08" w:rsidRPr="00AB645B" w:rsidRDefault="00E93E08" w:rsidP="00AB645B">
      <w:pPr>
        <w:pStyle w:val="NoSpacing"/>
      </w:pPr>
    </w:p>
    <w:p w:rsidR="005F4E87" w:rsidRPr="00CF5898" w:rsidRDefault="005F4E87" w:rsidP="00296967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v-SE"/>
        </w:rPr>
      </w:pPr>
      <w:r w:rsidRPr="00CF5898">
        <w:rPr>
          <w:rFonts w:ascii="Times New Roman" w:hAnsi="Times New Roman" w:cs="Times New Roman"/>
          <w:sz w:val="24"/>
          <w:szCs w:val="24"/>
          <w:lang w:val="sv-SE"/>
        </w:rPr>
        <w:t>Duke ju fa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lenderuar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 xml:space="preserve"> p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>r bashk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CF5898">
        <w:rPr>
          <w:rFonts w:ascii="Times New Roman" w:hAnsi="Times New Roman" w:cs="Times New Roman"/>
          <w:sz w:val="24"/>
          <w:szCs w:val="24"/>
          <w:lang w:val="sv-SE"/>
        </w:rPr>
        <w:t>punimi</w:t>
      </w:r>
      <w:r w:rsidR="003F1B6D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1A61CF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CF5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967" w:rsidRPr="00CF5898" w:rsidRDefault="00296967" w:rsidP="00296967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v-SE"/>
        </w:rPr>
      </w:pPr>
    </w:p>
    <w:p w:rsidR="00EB718D" w:rsidRPr="00C41E3D" w:rsidRDefault="00B6331A" w:rsidP="00B6331A">
      <w:pPr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EB718D" w:rsidRPr="00C41E3D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8D" w:rsidRPr="00C41E3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8D" w:rsidRPr="00C41E3D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8D" w:rsidRPr="00C41E3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8D" w:rsidRPr="00C41E3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8D" w:rsidRPr="00C41E3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18D" w:rsidRPr="00C41E3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18D" w:rsidRPr="00C41E3D" w:rsidRDefault="00EB718D" w:rsidP="00EB718D">
      <w:pPr>
        <w:pStyle w:val="NoSpacing"/>
        <w:spacing w:line="276" w:lineRule="auto"/>
        <w:rPr>
          <w:rFonts w:ascii="Times New Roman" w:hAnsi="Times New Roman" w:cs="Times New Roman"/>
        </w:rPr>
      </w:pPr>
      <w:r w:rsidRPr="00C41E3D">
        <w:rPr>
          <w:rFonts w:ascii="Times New Roman" w:hAnsi="Times New Roman" w:cs="Times New Roman"/>
        </w:rPr>
        <w:tab/>
      </w:r>
      <w:r w:rsidRPr="00C41E3D">
        <w:rPr>
          <w:rFonts w:ascii="Times New Roman" w:hAnsi="Times New Roman" w:cs="Times New Roman"/>
        </w:rPr>
        <w:tab/>
      </w:r>
      <w:r w:rsidRPr="00C41E3D">
        <w:rPr>
          <w:rFonts w:ascii="Times New Roman" w:hAnsi="Times New Roman" w:cs="Times New Roman"/>
        </w:rPr>
        <w:tab/>
      </w:r>
      <w:r w:rsidRPr="00C41E3D">
        <w:rPr>
          <w:rFonts w:ascii="Times New Roman" w:hAnsi="Times New Roman" w:cs="Times New Roman"/>
        </w:rPr>
        <w:tab/>
      </w:r>
      <w:r w:rsidRPr="00C41E3D">
        <w:rPr>
          <w:rFonts w:ascii="Times New Roman" w:hAnsi="Times New Roman" w:cs="Times New Roman"/>
        </w:rPr>
        <w:tab/>
      </w:r>
      <w:r w:rsidRPr="00C41E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EC67AF">
        <w:rPr>
          <w:rFonts w:ascii="Times New Roman" w:hAnsi="Times New Roman" w:cs="Times New Roman"/>
        </w:rPr>
        <w:t xml:space="preserve">               </w:t>
      </w:r>
      <w:proofErr w:type="spellStart"/>
      <w:r w:rsidRPr="00C41E3D">
        <w:rPr>
          <w:rFonts w:ascii="Times New Roman" w:hAnsi="Times New Roman" w:cs="Times New Roman"/>
          <w:b/>
          <w:sz w:val="24"/>
          <w:szCs w:val="24"/>
        </w:rPr>
        <w:t>Ermira</w:t>
      </w:r>
      <w:proofErr w:type="spellEnd"/>
      <w:r w:rsidRPr="00C41E3D">
        <w:rPr>
          <w:rFonts w:ascii="Times New Roman" w:hAnsi="Times New Roman" w:cs="Times New Roman"/>
          <w:b/>
          <w:sz w:val="24"/>
          <w:szCs w:val="24"/>
        </w:rPr>
        <w:t xml:space="preserve"> URUPI</w:t>
      </w:r>
    </w:p>
    <w:p w:rsidR="00EB718D" w:rsidRPr="00C41E3D" w:rsidRDefault="00EB718D" w:rsidP="00EB718D">
      <w:pPr>
        <w:pStyle w:val="NoSpacing"/>
        <w:spacing w:line="276" w:lineRule="auto"/>
        <w:rPr>
          <w:rFonts w:ascii="Times New Roman" w:hAnsi="Times New Roman" w:cs="Times New Roman"/>
        </w:rPr>
      </w:pPr>
    </w:p>
    <w:sectPr w:rsidR="00EB718D" w:rsidRPr="00C41E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0CC" w:rsidRDefault="007900CC" w:rsidP="00287C4C">
      <w:pPr>
        <w:spacing w:after="0" w:line="240" w:lineRule="auto"/>
      </w:pPr>
      <w:r>
        <w:separator/>
      </w:r>
    </w:p>
  </w:endnote>
  <w:endnote w:type="continuationSeparator" w:id="0">
    <w:p w:rsidR="007900CC" w:rsidRDefault="007900CC" w:rsidP="0028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C74" w:rsidRDefault="00442C74" w:rsidP="00287C4C">
    <w:pPr>
      <w:pStyle w:val="Footer"/>
      <w:pBdr>
        <w:bottom w:val="single" w:sz="12" w:space="1" w:color="auto"/>
      </w:pBdr>
    </w:pPr>
  </w:p>
  <w:p w:rsidR="00442C74" w:rsidRPr="00574EB4" w:rsidRDefault="000065DF" w:rsidP="000065DF">
    <w:pPr>
      <w:pStyle w:val="BodyTextIndent"/>
      <w:ind w:left="0"/>
      <w:rPr>
        <w:sz w:val="18"/>
        <w:szCs w:val="18"/>
      </w:rPr>
    </w:pPr>
    <w:r>
      <w:rPr>
        <w:sz w:val="18"/>
        <w:szCs w:val="18"/>
      </w:rPr>
      <w:t xml:space="preserve">      </w:t>
    </w:r>
    <w:proofErr w:type="spellStart"/>
    <w:r w:rsidR="00442C74" w:rsidRPr="00574EB4">
      <w:rPr>
        <w:sz w:val="18"/>
        <w:szCs w:val="18"/>
      </w:rPr>
      <w:t>Adresa</w:t>
    </w:r>
    <w:proofErr w:type="spellEnd"/>
    <w:r w:rsidR="00442C74" w:rsidRPr="00574EB4">
      <w:rPr>
        <w:sz w:val="18"/>
        <w:szCs w:val="18"/>
      </w:rPr>
      <w:t>: L. "</w:t>
    </w:r>
    <w:proofErr w:type="spellStart"/>
    <w:r w:rsidR="00442C74" w:rsidRPr="00574EB4">
      <w:rPr>
        <w:sz w:val="18"/>
        <w:szCs w:val="18"/>
      </w:rPr>
      <w:t>Brigada</w:t>
    </w:r>
    <w:proofErr w:type="spellEnd"/>
    <w:r w:rsidR="00442C74" w:rsidRPr="00574EB4">
      <w:rPr>
        <w:sz w:val="18"/>
        <w:szCs w:val="18"/>
      </w:rPr>
      <w:t xml:space="preserve"> 17 S", </w:t>
    </w:r>
    <w:proofErr w:type="spellStart"/>
    <w:r w:rsidR="00442C74" w:rsidRPr="00574EB4">
      <w:rPr>
        <w:sz w:val="18"/>
        <w:szCs w:val="18"/>
      </w:rPr>
      <w:t>Rruga</w:t>
    </w:r>
    <w:proofErr w:type="spellEnd"/>
    <w:r w:rsidR="00442C74" w:rsidRPr="00574EB4">
      <w:rPr>
        <w:sz w:val="18"/>
        <w:szCs w:val="18"/>
      </w:rPr>
      <w:t xml:space="preserve"> "</w:t>
    </w:r>
    <w:proofErr w:type="spellStart"/>
    <w:r w:rsidR="00442C74" w:rsidRPr="00574EB4">
      <w:rPr>
        <w:sz w:val="18"/>
        <w:szCs w:val="18"/>
      </w:rPr>
      <w:t>Qemal</w:t>
    </w:r>
    <w:proofErr w:type="spellEnd"/>
    <w:r w:rsidR="00442C74" w:rsidRPr="00574EB4">
      <w:rPr>
        <w:sz w:val="18"/>
        <w:szCs w:val="18"/>
      </w:rPr>
      <w:t xml:space="preserve"> </w:t>
    </w:r>
    <w:proofErr w:type="spellStart"/>
    <w:r w:rsidR="00442C74" w:rsidRPr="00574EB4">
      <w:rPr>
        <w:sz w:val="18"/>
        <w:szCs w:val="18"/>
      </w:rPr>
      <w:t>Stafa</w:t>
    </w:r>
    <w:proofErr w:type="spellEnd"/>
    <w:r w:rsidR="00442C74" w:rsidRPr="00574EB4">
      <w:rPr>
        <w:sz w:val="18"/>
        <w:szCs w:val="18"/>
      </w:rPr>
      <w:t xml:space="preserve">", Elbasan; </w:t>
    </w:r>
    <w:hyperlink r:id="rId1" w:history="1">
      <w:r w:rsidR="00442C74" w:rsidRPr="00574EB4">
        <w:rPr>
          <w:rStyle w:val="Hyperlink"/>
          <w:color w:val="auto"/>
          <w:sz w:val="18"/>
          <w:szCs w:val="18"/>
          <w:u w:val="none"/>
        </w:rPr>
        <w:t>www.qarkuelbasan.gov.al</w:t>
      </w:r>
    </w:hyperlink>
    <w:r w:rsidR="00442C74" w:rsidRPr="00574EB4">
      <w:rPr>
        <w:sz w:val="18"/>
        <w:szCs w:val="18"/>
      </w:rPr>
      <w:t>; e-mail: info@</w:t>
    </w:r>
    <w:hyperlink r:id="rId2" w:history="1">
      <w:r w:rsidR="00442C74" w:rsidRPr="00574EB4">
        <w:rPr>
          <w:rStyle w:val="Hyperlink"/>
          <w:color w:val="auto"/>
          <w:sz w:val="18"/>
          <w:szCs w:val="18"/>
          <w:u w:val="none"/>
        </w:rPr>
        <w:t>qarkuelbasan.gov.al</w:t>
      </w:r>
    </w:hyperlink>
    <w:r w:rsidR="00442C74" w:rsidRPr="00574EB4">
      <w:rPr>
        <w:sz w:val="18"/>
        <w:szCs w:val="18"/>
        <w:lang w:val="it-IT"/>
      </w:rPr>
      <w:t xml:space="preserve">  </w:t>
    </w:r>
  </w:p>
  <w:p w:rsidR="00442C74" w:rsidRDefault="00442C74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0CC" w:rsidRDefault="007900CC" w:rsidP="00287C4C">
      <w:pPr>
        <w:spacing w:after="0" w:line="240" w:lineRule="auto"/>
      </w:pPr>
      <w:r>
        <w:separator/>
      </w:r>
    </w:p>
  </w:footnote>
  <w:footnote w:type="continuationSeparator" w:id="0">
    <w:p w:rsidR="007900CC" w:rsidRDefault="007900CC" w:rsidP="00287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0BE6"/>
    <w:multiLevelType w:val="hybridMultilevel"/>
    <w:tmpl w:val="0FFEC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C"/>
    <w:rsid w:val="000065DF"/>
    <w:rsid w:val="00012F01"/>
    <w:rsid w:val="000204FA"/>
    <w:rsid w:val="00075883"/>
    <w:rsid w:val="000856D6"/>
    <w:rsid w:val="000930A6"/>
    <w:rsid w:val="000945B9"/>
    <w:rsid w:val="000B2E5E"/>
    <w:rsid w:val="0011385C"/>
    <w:rsid w:val="001141C6"/>
    <w:rsid w:val="00140BAE"/>
    <w:rsid w:val="0015271D"/>
    <w:rsid w:val="00184F24"/>
    <w:rsid w:val="001878F3"/>
    <w:rsid w:val="001937F8"/>
    <w:rsid w:val="001A61CF"/>
    <w:rsid w:val="001B6310"/>
    <w:rsid w:val="001E6B61"/>
    <w:rsid w:val="001F75D1"/>
    <w:rsid w:val="002138A1"/>
    <w:rsid w:val="00287C4C"/>
    <w:rsid w:val="00296967"/>
    <w:rsid w:val="002D03CB"/>
    <w:rsid w:val="002D08F3"/>
    <w:rsid w:val="00322DFC"/>
    <w:rsid w:val="0035458C"/>
    <w:rsid w:val="00372EBD"/>
    <w:rsid w:val="003B0498"/>
    <w:rsid w:val="003B511C"/>
    <w:rsid w:val="003D3A1D"/>
    <w:rsid w:val="003D507E"/>
    <w:rsid w:val="003F1B6D"/>
    <w:rsid w:val="004147E8"/>
    <w:rsid w:val="00416BAE"/>
    <w:rsid w:val="00442C74"/>
    <w:rsid w:val="004579CF"/>
    <w:rsid w:val="00490A2B"/>
    <w:rsid w:val="005C5DA4"/>
    <w:rsid w:val="005F40D8"/>
    <w:rsid w:val="005F4E87"/>
    <w:rsid w:val="00617BCA"/>
    <w:rsid w:val="006844BE"/>
    <w:rsid w:val="006E7EAD"/>
    <w:rsid w:val="007900CC"/>
    <w:rsid w:val="00794900"/>
    <w:rsid w:val="008208F6"/>
    <w:rsid w:val="00835C5F"/>
    <w:rsid w:val="008C6949"/>
    <w:rsid w:val="008E3AB6"/>
    <w:rsid w:val="00913A40"/>
    <w:rsid w:val="00964D78"/>
    <w:rsid w:val="009A7954"/>
    <w:rsid w:val="009C4178"/>
    <w:rsid w:val="00A1337E"/>
    <w:rsid w:val="00A37980"/>
    <w:rsid w:val="00A866D8"/>
    <w:rsid w:val="00AB645B"/>
    <w:rsid w:val="00AC0598"/>
    <w:rsid w:val="00AC4AFE"/>
    <w:rsid w:val="00AE366B"/>
    <w:rsid w:val="00AE726C"/>
    <w:rsid w:val="00B605B3"/>
    <w:rsid w:val="00B6331A"/>
    <w:rsid w:val="00BE54EB"/>
    <w:rsid w:val="00C872B0"/>
    <w:rsid w:val="00CD44AC"/>
    <w:rsid w:val="00CF38A5"/>
    <w:rsid w:val="00CF5898"/>
    <w:rsid w:val="00D47A64"/>
    <w:rsid w:val="00D522E3"/>
    <w:rsid w:val="00D80884"/>
    <w:rsid w:val="00D8348F"/>
    <w:rsid w:val="00DC3818"/>
    <w:rsid w:val="00E138B0"/>
    <w:rsid w:val="00E16857"/>
    <w:rsid w:val="00E308D6"/>
    <w:rsid w:val="00E56691"/>
    <w:rsid w:val="00E74348"/>
    <w:rsid w:val="00E74F0B"/>
    <w:rsid w:val="00E93E08"/>
    <w:rsid w:val="00EB29CE"/>
    <w:rsid w:val="00EB718D"/>
    <w:rsid w:val="00EC52AE"/>
    <w:rsid w:val="00EC67AF"/>
    <w:rsid w:val="00F10931"/>
    <w:rsid w:val="00F316BD"/>
    <w:rsid w:val="00F41FD0"/>
    <w:rsid w:val="00F476F3"/>
    <w:rsid w:val="00FB60C9"/>
    <w:rsid w:val="00FC3D35"/>
    <w:rsid w:val="00FC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4947"/>
  <w15:chartTrackingRefBased/>
  <w15:docId w15:val="{956DF4C9-5B03-47C8-B298-989139B7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4C"/>
  </w:style>
  <w:style w:type="paragraph" w:styleId="Footer">
    <w:name w:val="footer"/>
    <w:basedOn w:val="Normal"/>
    <w:link w:val="FooterChar"/>
    <w:uiPriority w:val="99"/>
    <w:unhideWhenUsed/>
    <w:rsid w:val="0028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4C"/>
  </w:style>
  <w:style w:type="paragraph" w:styleId="BodyTextIndent">
    <w:name w:val="Body Text Indent"/>
    <w:basedOn w:val="Normal"/>
    <w:link w:val="BodyTextIndentChar"/>
    <w:rsid w:val="00287C4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7C4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87C4C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287C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7C4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287C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2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qarkuelbasan@gmail.com" TargetMode="External"/><Relationship Id="rId1" Type="http://schemas.openxmlformats.org/officeDocument/2006/relationships/hyperlink" Target="http://www.qarkuelbasan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User</cp:lastModifiedBy>
  <cp:revision>72</cp:revision>
  <cp:lastPrinted>2026-03-02T11:14:00Z</cp:lastPrinted>
  <dcterms:created xsi:type="dcterms:W3CDTF">2026-03-02T09:00:00Z</dcterms:created>
  <dcterms:modified xsi:type="dcterms:W3CDTF">2026-05-25T10:20:00Z</dcterms:modified>
</cp:coreProperties>
</file>